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1341" w14:textId="77777777" w:rsidR="00BB6A97" w:rsidRPr="00AA4CEF" w:rsidRDefault="00AA4CEF" w:rsidP="00547982">
      <w:pPr>
        <w:spacing w:after="360"/>
        <w:rPr>
          <w:b/>
          <w:sz w:val="24"/>
          <w:szCs w:val="24"/>
        </w:rPr>
      </w:pPr>
      <w:r w:rsidRPr="00AA4CEF">
        <w:rPr>
          <w:b/>
          <w:sz w:val="24"/>
          <w:szCs w:val="24"/>
        </w:rPr>
        <w:t>Verzeichnis für die Anbietung von Unterlagen an das GStA PK</w:t>
      </w:r>
    </w:p>
    <w:tbl>
      <w:tblPr>
        <w:tblStyle w:val="TabellemithellemGitternetz"/>
        <w:tblW w:w="14170" w:type="dxa"/>
        <w:tblLook w:val="04A0" w:firstRow="1" w:lastRow="0" w:firstColumn="1" w:lastColumn="0" w:noHBand="0" w:noVBand="1"/>
      </w:tblPr>
      <w:tblGrid>
        <w:gridCol w:w="3964"/>
        <w:gridCol w:w="10206"/>
      </w:tblGrid>
      <w:tr w:rsidR="00AA4CEF" w14:paraId="7D330A50" w14:textId="77777777" w:rsidTr="0062731A">
        <w:tc>
          <w:tcPr>
            <w:tcW w:w="3964" w:type="dxa"/>
          </w:tcPr>
          <w:p w14:paraId="218E6847" w14:textId="77777777" w:rsidR="00AA4CEF" w:rsidRDefault="00AA4CEF" w:rsidP="003D597A">
            <w:r w:rsidRPr="00AA4CEF">
              <w:t>anbietende Stelle/Organisationseinheit:</w:t>
            </w:r>
          </w:p>
        </w:tc>
        <w:tc>
          <w:tcPr>
            <w:tcW w:w="10206" w:type="dxa"/>
          </w:tcPr>
          <w:p w14:paraId="6F432017" w14:textId="77777777" w:rsidR="00AA4CEF" w:rsidRDefault="00AA4CEF" w:rsidP="003D597A"/>
        </w:tc>
      </w:tr>
      <w:tr w:rsidR="00AA4CEF" w14:paraId="320823DA" w14:textId="77777777" w:rsidTr="0062731A">
        <w:tc>
          <w:tcPr>
            <w:tcW w:w="3964" w:type="dxa"/>
          </w:tcPr>
          <w:p w14:paraId="2A1F97EC" w14:textId="77777777" w:rsidR="00AA4CEF" w:rsidRDefault="00AA4CEF" w:rsidP="003D597A">
            <w:r w:rsidRPr="00AA4CEF">
              <w:t>Datum der Anbietung:</w:t>
            </w:r>
          </w:p>
        </w:tc>
        <w:tc>
          <w:tcPr>
            <w:tcW w:w="10206" w:type="dxa"/>
          </w:tcPr>
          <w:p w14:paraId="19141220" w14:textId="77777777" w:rsidR="00AA4CEF" w:rsidRDefault="00AA4CEF" w:rsidP="003D597A"/>
        </w:tc>
      </w:tr>
      <w:tr w:rsidR="00AA4CEF" w14:paraId="694B91A5" w14:textId="77777777" w:rsidTr="0062731A">
        <w:tc>
          <w:tcPr>
            <w:tcW w:w="3964" w:type="dxa"/>
          </w:tcPr>
          <w:p w14:paraId="7D542DF2" w14:textId="77777777" w:rsidR="00AA4CEF" w:rsidRDefault="00AA4CEF" w:rsidP="003D597A">
            <w:r>
              <w:t>Umfang</w:t>
            </w:r>
            <w:r w:rsidRPr="00AA4CEF">
              <w:t xml:space="preserve"> der Anbietung:</w:t>
            </w:r>
          </w:p>
        </w:tc>
        <w:tc>
          <w:tcPr>
            <w:tcW w:w="10206" w:type="dxa"/>
          </w:tcPr>
          <w:p w14:paraId="21738F42" w14:textId="77777777" w:rsidR="00AA4CEF" w:rsidRDefault="00AA4CEF" w:rsidP="003D597A"/>
        </w:tc>
      </w:tr>
      <w:tr w:rsidR="00AA4CEF" w14:paraId="330BA355" w14:textId="77777777" w:rsidTr="0062731A">
        <w:tc>
          <w:tcPr>
            <w:tcW w:w="3964" w:type="dxa"/>
          </w:tcPr>
          <w:p w14:paraId="131F4966" w14:textId="77777777" w:rsidR="00AA4CEF" w:rsidRDefault="00AA4CEF" w:rsidP="003D597A">
            <w:r w:rsidRPr="00AA4CEF">
              <w:t>Gesamtlaufzeit der Anbietung:</w:t>
            </w:r>
          </w:p>
        </w:tc>
        <w:tc>
          <w:tcPr>
            <w:tcW w:w="10206" w:type="dxa"/>
          </w:tcPr>
          <w:p w14:paraId="324F9B75" w14:textId="77777777" w:rsidR="00AA4CEF" w:rsidRDefault="00AA4CEF" w:rsidP="003D597A"/>
        </w:tc>
      </w:tr>
    </w:tbl>
    <w:p w14:paraId="6085C6D3" w14:textId="77777777" w:rsidR="00AA4CEF" w:rsidRDefault="00AA4CEF" w:rsidP="003D597A"/>
    <w:p w14:paraId="0729696B" w14:textId="77777777" w:rsidR="00AA4CEF" w:rsidRPr="0037541D" w:rsidRDefault="00AA4CEF" w:rsidP="00ED0FA4">
      <w:pPr>
        <w:tabs>
          <w:tab w:val="left" w:pos="5329"/>
          <w:tab w:val="left" w:pos="6521"/>
          <w:tab w:val="left" w:pos="6663"/>
          <w:tab w:val="left" w:pos="8788"/>
          <w:tab w:val="left" w:pos="1006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="00ED0FA4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*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37541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 = Archivieren</w:t>
      </w:r>
    </w:p>
    <w:p w14:paraId="5ABDDC66" w14:textId="77777777" w:rsidR="00AA4CEF" w:rsidRPr="0037541D" w:rsidRDefault="00AA4CEF" w:rsidP="00AA4CEF">
      <w:pPr>
        <w:tabs>
          <w:tab w:val="left" w:pos="923"/>
          <w:tab w:val="left" w:pos="2201"/>
          <w:tab w:val="left" w:pos="5329"/>
          <w:tab w:val="left" w:pos="6097"/>
          <w:tab w:val="left" w:pos="6663"/>
          <w:tab w:val="left" w:pos="1020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37541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37541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 = Kassieren (Vernichten)</w:t>
      </w:r>
    </w:p>
    <w:p w14:paraId="40BD2D8A" w14:textId="77777777" w:rsidR="00AA4CEF" w:rsidRPr="00AA4CEF" w:rsidRDefault="00AA4CEF" w:rsidP="00AA4CEF">
      <w:pPr>
        <w:tabs>
          <w:tab w:val="left" w:pos="923"/>
          <w:tab w:val="left" w:pos="2201"/>
          <w:tab w:val="left" w:pos="5329"/>
          <w:tab w:val="left" w:pos="6097"/>
          <w:tab w:val="left" w:pos="6663"/>
          <w:tab w:val="left" w:pos="8788"/>
          <w:tab w:val="left" w:pos="1020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37541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Z</w:t>
      </w:r>
      <w:r w:rsidR="00ED0FA4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w</w:t>
      </w:r>
      <w:r w:rsidRPr="0037541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 = Zwischenarchivieren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251"/>
        <w:gridCol w:w="2410"/>
        <w:gridCol w:w="850"/>
        <w:gridCol w:w="2268"/>
        <w:gridCol w:w="1559"/>
        <w:gridCol w:w="1276"/>
        <w:gridCol w:w="1276"/>
        <w:gridCol w:w="2551"/>
      </w:tblGrid>
      <w:tr w:rsidR="0062731A" w:rsidRPr="003D597A" w14:paraId="5DF535B3" w14:textId="77777777" w:rsidTr="002F3441">
        <w:trPr>
          <w:trHeight w:val="15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488E3F8" w14:textId="25D8AEB3" w:rsidR="00AA4CEF" w:rsidRPr="003D597A" w:rsidRDefault="008613B8" w:rsidP="00861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29E7CF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Aktenzeichen (falls vorhanden)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52C910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Aktenbetreff (Ordnertitel)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9C3B09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Bandnr. (pro Bd. eine Zeile)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359E6C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Laufzeit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AF60413" w14:textId="77777777" w:rsidR="00AA4CEF" w:rsidRPr="003D597A" w:rsidRDefault="00AA4CEF" w:rsidP="00A0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Ende der Aufbewahrungs</w:t>
            </w:r>
            <w:r w:rsidR="00A02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frist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E649DFE" w14:textId="77777777" w:rsidR="0062731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Bewertungs</w:t>
            </w:r>
            <w:r w:rsidR="00627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  <w:p w14:paraId="4B07532C" w14:textId="3CEAB9A1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vorschlag anbietende Stelle (A/K/ZwA)*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30EAC0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Bewertungs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entscheidung Archiv (A/K/ZwA)*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4E98738" w14:textId="0CFEFF8B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Bemerkungen</w:t>
            </w:r>
          </w:p>
        </w:tc>
      </w:tr>
      <w:tr w:rsidR="0062731A" w:rsidRPr="003D597A" w14:paraId="467EA0CB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35F" w14:textId="5FED01F9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A3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CC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3B2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5E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5A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90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9A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49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40ABED7A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60B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259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AC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15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179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86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81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B1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B0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41E3DC58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D4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B5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75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BA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C6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F8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C5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49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76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599A0924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B7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9B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A7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4A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CC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88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42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0F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38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2CECE1EE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EE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17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80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04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B4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9C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21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83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73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708110BE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5B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6A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AB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A7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8B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EA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DD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F9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79C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0CCB92C0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03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75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A6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B4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8F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24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F4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68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71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28A4C0F8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55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1A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1B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61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8DA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03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3B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234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B7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23B3FBED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F7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14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51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B1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F3A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EE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15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99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9D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1FC79B9B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85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CB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9F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FE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D2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E0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20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C9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61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6E959A44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9B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1F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62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B3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FA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01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15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2B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36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4280F190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03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4B0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8E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2C9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6E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4B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59E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44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4A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0DE59A76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20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CF1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76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E0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07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78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D44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58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559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2E2B5C76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F8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DE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4F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45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AE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089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AD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F6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CF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0978C04F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755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81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AD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BA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0D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95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15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B3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B7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7AE0BCAB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7E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A5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54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B8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6B9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AA3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A79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D4C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AD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2B50B40B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AE7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604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51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D5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772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A9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6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7A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E8B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2731A" w:rsidRPr="003D597A" w14:paraId="3480146D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F7D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E6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D8A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2D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EE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CA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D88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136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02F" w14:textId="77777777" w:rsidR="00AA4CEF" w:rsidRPr="003D597A" w:rsidRDefault="00AA4CEF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597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F3441" w:rsidRPr="003D597A" w14:paraId="2F7CA3C1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A3D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858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8ED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BA0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A78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27E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990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350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2FE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024A2BCA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F4D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7C4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04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F67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220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191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CB4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AF9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17F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4E01C634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A6E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6A9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6FA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840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C2C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3C0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124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5FA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057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0B16A0D0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8B2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8EA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09B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8CC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5E2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9A7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E6C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19B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7A1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29692518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0780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C5B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EB7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4D9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067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41E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B90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C68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A8E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3DAE05D9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E3A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967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350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B59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76D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74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315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A60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6F3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21D7CAAE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206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458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953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09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CED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165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08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5E3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C0D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00F8F33A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461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0AC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8CE0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59D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A7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10D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9A4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CE3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2E8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6B34A24E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B24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9FE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DF6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F3C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B07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0A3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54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B3F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655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4FAFCA93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732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CA3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0736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6B1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842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AF4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229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A36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176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0F7EAEC6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4DA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013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9D5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87F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169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118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0E8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8B96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C4B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5F33509D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930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8C9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670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602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34C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495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FA5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534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118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665691A9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6D3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396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481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160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5C9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05D6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B07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C6C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9C9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35DA96A1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ED9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A01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E9C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331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AAE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7C6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BFF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DE7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3C00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7FF33AA9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750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85E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D7A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6C5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530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8AE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01A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3FC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B20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139A58D2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653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110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F54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028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FAF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738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138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D89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FBB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51DC1B26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278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A16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044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B89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6E2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12C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4E1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5EA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849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682AFDFF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648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AC8B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22F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4397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BF1D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8B6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06C0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B1CA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7B8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186F679D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C52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CA1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378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52B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0953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7166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0B08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F580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CD79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F3441" w:rsidRPr="003D597A" w14:paraId="699A5427" w14:textId="77777777" w:rsidTr="00FA5375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AC2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38C1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07FF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B134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037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5F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6FDC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2C2E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B1B5" w14:textId="77777777" w:rsidR="002F3441" w:rsidRPr="003D597A" w:rsidRDefault="002F3441" w:rsidP="00FA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57D5FFF9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CD2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8245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60A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49A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1A02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A65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AC8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7F9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23B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49BAD616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CCA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FF3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7A5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116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864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B7F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A54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264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718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6658D9BC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E24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8F0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887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080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3F4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3460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4B0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F515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0BC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66BD6EF8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70A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9B6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905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3B5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FA49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8F6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FD7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AE0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F65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3EA56A3D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F29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8A0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80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689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CCE9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C3B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F862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843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302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2E989BAB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FA80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DF49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C4B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82F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24A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1714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3B5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4F0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48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457BCC4F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09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C68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A15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F83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811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76D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E8A2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5B5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76FD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092DC999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2A8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395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A6F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9FE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42C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8850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2B7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7715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990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495FEC9A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415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4E4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A3FA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91C7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E9B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CCE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354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A17C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F0D5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2731A" w:rsidRPr="003D597A" w14:paraId="3933D19F" w14:textId="77777777" w:rsidTr="002F3441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2AA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3BC3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5B5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041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0C78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4C42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52C6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44C1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7D3F" w14:textId="77777777" w:rsidR="00283715" w:rsidRPr="003D597A" w:rsidRDefault="00283715" w:rsidP="00FD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797EC9F7" w14:textId="758B0DBA" w:rsidR="0068748C" w:rsidRPr="003D597A" w:rsidRDefault="0068748C" w:rsidP="003D597A"/>
    <w:sectPr w:rsidR="0068748C" w:rsidRPr="003D597A" w:rsidSect="0062731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7E79" w14:textId="77777777" w:rsidR="00AA4CEF" w:rsidRDefault="00AA4CEF" w:rsidP="00AA4CEF">
      <w:pPr>
        <w:spacing w:after="0" w:line="240" w:lineRule="auto"/>
      </w:pPr>
      <w:r>
        <w:separator/>
      </w:r>
    </w:p>
  </w:endnote>
  <w:endnote w:type="continuationSeparator" w:id="0">
    <w:p w14:paraId="428F5420" w14:textId="77777777" w:rsidR="00AA4CEF" w:rsidRDefault="00AA4CEF" w:rsidP="00AA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6B48" w14:textId="77777777" w:rsidR="00AA4CEF" w:rsidRDefault="00AA4CEF" w:rsidP="00AA4CEF">
      <w:pPr>
        <w:spacing w:after="0" w:line="240" w:lineRule="auto"/>
      </w:pPr>
      <w:r>
        <w:separator/>
      </w:r>
    </w:p>
  </w:footnote>
  <w:footnote w:type="continuationSeparator" w:id="0">
    <w:p w14:paraId="5E49838B" w14:textId="77777777" w:rsidR="00AA4CEF" w:rsidRDefault="00AA4CEF" w:rsidP="00AA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D"/>
    <w:rsid w:val="0004517F"/>
    <w:rsid w:val="0018469B"/>
    <w:rsid w:val="001C6509"/>
    <w:rsid w:val="00283715"/>
    <w:rsid w:val="002F3441"/>
    <w:rsid w:val="0037541D"/>
    <w:rsid w:val="003D597A"/>
    <w:rsid w:val="0047591B"/>
    <w:rsid w:val="00547982"/>
    <w:rsid w:val="0062731A"/>
    <w:rsid w:val="0068748C"/>
    <w:rsid w:val="00712BF7"/>
    <w:rsid w:val="00795C0F"/>
    <w:rsid w:val="008613B8"/>
    <w:rsid w:val="00A026F6"/>
    <w:rsid w:val="00AA4CEF"/>
    <w:rsid w:val="00CB0404"/>
    <w:rsid w:val="00E259D9"/>
    <w:rsid w:val="00ED0FA4"/>
    <w:rsid w:val="00F407EF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D02"/>
  <w15:chartTrackingRefBased/>
  <w15:docId w15:val="{5DA0CA3A-22D9-47CA-AED1-8EB496D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541D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541D"/>
    <w:rPr>
      <w:color w:val="954F72"/>
      <w:u w:val="single"/>
    </w:rPr>
  </w:style>
  <w:style w:type="paragraph" w:customStyle="1" w:styleId="msonormal0">
    <w:name w:val="msonormal"/>
    <w:basedOn w:val="Standard"/>
    <w:rsid w:val="003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3">
    <w:name w:val="xl63"/>
    <w:basedOn w:val="Standard"/>
    <w:rsid w:val="003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75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3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75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75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375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375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37541D"/>
    <w:pPr>
      <w:pBdr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375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37541D"/>
    <w:pPr>
      <w:pBdr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3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Standard"/>
    <w:rsid w:val="003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75">
    <w:name w:val="xl75"/>
    <w:basedOn w:val="Standard"/>
    <w:rsid w:val="00375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CEF"/>
  </w:style>
  <w:style w:type="paragraph" w:styleId="Fuzeile">
    <w:name w:val="footer"/>
    <w:basedOn w:val="Standard"/>
    <w:link w:val="FuzeileZchn"/>
    <w:uiPriority w:val="99"/>
    <w:unhideWhenUsed/>
    <w:rsid w:val="00AA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CEF"/>
  </w:style>
  <w:style w:type="table" w:styleId="TabellemithellemGitternetz">
    <w:name w:val="Grid Table Light"/>
    <w:basedOn w:val="NormaleTabelle"/>
    <w:uiPriority w:val="40"/>
    <w:rsid w:val="00475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04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4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4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4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GStA PK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Laura</dc:creator>
  <cp:keywords/>
  <dc:description/>
  <cp:lastModifiedBy>Beyer, Dr. Katrin</cp:lastModifiedBy>
  <cp:revision>15</cp:revision>
  <dcterms:created xsi:type="dcterms:W3CDTF">2018-04-27T05:55:00Z</dcterms:created>
  <dcterms:modified xsi:type="dcterms:W3CDTF">2018-06-12T08:43:00Z</dcterms:modified>
</cp:coreProperties>
</file>